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18" w:rsidRPr="00B22118" w:rsidRDefault="00B22118" w:rsidP="00B22118">
      <w:pPr>
        <w:spacing w:after="160"/>
        <w:contextualSpacing/>
        <w:jc w:val="center"/>
        <w:rPr>
          <w:rFonts w:ascii="Californian FB" w:eastAsia="Times New Roman" w:hAnsi="Californian FB"/>
          <w:b/>
          <w:szCs w:val="24"/>
          <w:u w:val="single"/>
        </w:rPr>
      </w:pPr>
      <w:r w:rsidRPr="00B22118">
        <w:rPr>
          <w:rFonts w:ascii="Californian FB" w:eastAsia="Times New Roman" w:hAnsi="Californian FB"/>
          <w:b/>
          <w:szCs w:val="24"/>
          <w:u w:val="single"/>
        </w:rPr>
        <w:t>Essay Outline Partial Example</w:t>
      </w:r>
    </w:p>
    <w:p w:rsidR="00B22118" w:rsidRPr="00B22118" w:rsidRDefault="00B22118" w:rsidP="00B22118">
      <w:pPr>
        <w:spacing w:after="160"/>
        <w:contextualSpacing/>
        <w:jc w:val="center"/>
        <w:rPr>
          <w:rFonts w:ascii="Californian FB" w:eastAsia="Times New Roman" w:hAnsi="Californian FB"/>
          <w:b/>
          <w:szCs w:val="24"/>
          <w:u w:val="single"/>
        </w:rPr>
      </w:pPr>
    </w:p>
    <w:p w:rsidR="00B22118" w:rsidRPr="00B22118" w:rsidRDefault="00B22118" w:rsidP="00B22118">
      <w:pPr>
        <w:spacing w:after="160"/>
        <w:contextualSpacing/>
        <w:rPr>
          <w:rFonts w:ascii="Californian FB" w:eastAsia="Times New Roman" w:hAnsi="Californian FB"/>
          <w:b/>
          <w:szCs w:val="24"/>
        </w:rPr>
      </w:pPr>
      <w:r w:rsidRPr="00B22118">
        <w:rPr>
          <w:rFonts w:ascii="Californian FB" w:eastAsia="Times New Roman" w:hAnsi="Californian FB"/>
          <w:b/>
          <w:szCs w:val="24"/>
        </w:rPr>
        <w:t>A. Compare and contrast the effects of deferred dreams on Walter and Troy’s lives. Consider the impact on their jobs, d</w:t>
      </w:r>
      <w:bookmarkStart w:id="0" w:name="_GoBack"/>
      <w:bookmarkEnd w:id="0"/>
      <w:r w:rsidRPr="00B22118">
        <w:rPr>
          <w:rFonts w:ascii="Californian FB" w:eastAsia="Times New Roman" w:hAnsi="Californian FB"/>
          <w:b/>
          <w:szCs w:val="24"/>
        </w:rPr>
        <w:t>ecision-making, family and other relationships, and personalities.</w:t>
      </w:r>
    </w:p>
    <w:p w:rsidR="00940A5A" w:rsidRPr="00B22118" w:rsidRDefault="00B22118">
      <w:pPr>
        <w:contextualSpacing/>
        <w:rPr>
          <w:rFonts w:ascii="Californian FB" w:hAnsi="Californian FB"/>
          <w:b/>
          <w:szCs w:val="24"/>
        </w:rPr>
      </w:pPr>
    </w:p>
    <w:p w:rsidR="00B22118" w:rsidRDefault="00B22118">
      <w:pPr>
        <w:contextualSpacing/>
        <w:rPr>
          <w:rFonts w:ascii="Californian FB" w:hAnsi="Californian FB"/>
          <w:szCs w:val="24"/>
        </w:rPr>
      </w:pPr>
      <w:r w:rsidRPr="00B22118">
        <w:rPr>
          <w:rFonts w:ascii="Californian FB" w:hAnsi="Californian FB"/>
          <w:b/>
          <w:szCs w:val="24"/>
          <w:u w:val="single"/>
        </w:rPr>
        <w:t>Thesis:</w:t>
      </w:r>
      <w:r>
        <w:rPr>
          <w:rFonts w:ascii="Californian FB" w:hAnsi="Californian FB"/>
          <w:szCs w:val="24"/>
        </w:rPr>
        <w:t xml:space="preserve"> Walter and Troy </w:t>
      </w:r>
      <w:proofErr w:type="gramStart"/>
      <w:r>
        <w:rPr>
          <w:rFonts w:ascii="Californian FB" w:hAnsi="Californian FB"/>
          <w:szCs w:val="24"/>
        </w:rPr>
        <w:t>have become so focused</w:t>
      </w:r>
      <w:proofErr w:type="gramEnd"/>
      <w:r>
        <w:rPr>
          <w:rFonts w:ascii="Californian FB" w:hAnsi="Californian FB"/>
          <w:szCs w:val="24"/>
        </w:rPr>
        <w:t xml:space="preserve"> on their lost dreams that they destroy their relationships by obsessing over futile ways to solve their problems.</w:t>
      </w:r>
    </w:p>
    <w:p w:rsidR="00B22118" w:rsidRDefault="00B22118">
      <w:pPr>
        <w:contextualSpacing/>
        <w:rPr>
          <w:rFonts w:ascii="Californian FB" w:hAnsi="Californian FB"/>
          <w:szCs w:val="24"/>
        </w:rPr>
      </w:pPr>
    </w:p>
    <w:p w:rsidR="00B22118" w:rsidRDefault="00B22118">
      <w:pPr>
        <w:contextualSpacing/>
        <w:rPr>
          <w:rFonts w:ascii="Californian FB" w:hAnsi="Californian FB"/>
          <w:szCs w:val="24"/>
        </w:rPr>
      </w:pPr>
      <w:r w:rsidRPr="00B22118">
        <w:rPr>
          <w:rFonts w:ascii="Californian FB" w:hAnsi="Californian FB"/>
          <w:b/>
          <w:szCs w:val="24"/>
          <w:u w:val="single"/>
        </w:rPr>
        <w:t>Topic Sentence 1:</w:t>
      </w:r>
      <w:r>
        <w:rPr>
          <w:rFonts w:ascii="Californian FB" w:hAnsi="Californian FB"/>
          <w:szCs w:val="24"/>
        </w:rPr>
        <w:t xml:space="preserve"> Walter, who wants to be a respected </w:t>
      </w:r>
      <w:proofErr w:type="gramStart"/>
      <w:r>
        <w:rPr>
          <w:rFonts w:ascii="Californian FB" w:hAnsi="Californian FB"/>
          <w:szCs w:val="24"/>
        </w:rPr>
        <w:t>businessman</w:t>
      </w:r>
      <w:proofErr w:type="gramEnd"/>
      <w:r>
        <w:rPr>
          <w:rFonts w:ascii="Californian FB" w:hAnsi="Californian FB"/>
          <w:szCs w:val="24"/>
        </w:rPr>
        <w:t>, focuses only on getting money, while Troy, who wanted to be a Major League baseball player, focuses entirely on trying to protect himself and his family from further damage at the hands of white people.</w:t>
      </w:r>
    </w:p>
    <w:p w:rsidR="00B22118" w:rsidRDefault="00B22118">
      <w:pPr>
        <w:contextualSpacing/>
        <w:rPr>
          <w:rFonts w:ascii="Californian FB" w:hAnsi="Californian FB"/>
          <w:szCs w:val="24"/>
        </w:rPr>
      </w:pPr>
    </w:p>
    <w:p w:rsidR="00B22118" w:rsidRDefault="00B22118">
      <w:pPr>
        <w:contextualSpacing/>
        <w:rPr>
          <w:rFonts w:ascii="Californian FB" w:hAnsi="Californian FB"/>
          <w:szCs w:val="24"/>
        </w:rPr>
      </w:pPr>
      <w:r w:rsidRPr="00B22118">
        <w:rPr>
          <w:rFonts w:ascii="Californian FB" w:hAnsi="Californian FB"/>
          <w:b/>
          <w:szCs w:val="24"/>
          <w:u w:val="single"/>
        </w:rPr>
        <w:t>Evidence 1:</w:t>
      </w:r>
      <w:r>
        <w:rPr>
          <w:rFonts w:ascii="Californian FB" w:hAnsi="Californian FB"/>
          <w:szCs w:val="24"/>
        </w:rPr>
        <w:t xml:space="preserve"> “Money is life.”</w:t>
      </w:r>
    </w:p>
    <w:p w:rsidR="00B22118" w:rsidRDefault="00B22118">
      <w:pPr>
        <w:contextualSpacing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 xml:space="preserve">Analysis: While money is important, Walter is ignoring other important things, such as the happiness and respect of his family. He </w:t>
      </w:r>
      <w:proofErr w:type="gramStart"/>
      <w:r>
        <w:rPr>
          <w:rFonts w:ascii="Californian FB" w:hAnsi="Californian FB"/>
          <w:szCs w:val="24"/>
        </w:rPr>
        <w:t>doesn’t</w:t>
      </w:r>
      <w:proofErr w:type="gramEnd"/>
      <w:r>
        <w:rPr>
          <w:rFonts w:ascii="Californian FB" w:hAnsi="Californian FB"/>
          <w:szCs w:val="24"/>
        </w:rPr>
        <w:t xml:space="preserve"> see that he is driving a wedge between himself and Ruth and losing respect from his sister and mother in his pursuit for money.</w:t>
      </w:r>
    </w:p>
    <w:p w:rsidR="00B22118" w:rsidRDefault="00B22118">
      <w:pPr>
        <w:contextualSpacing/>
        <w:rPr>
          <w:rFonts w:ascii="Californian FB" w:hAnsi="Californian FB"/>
          <w:szCs w:val="24"/>
        </w:rPr>
      </w:pPr>
    </w:p>
    <w:p w:rsidR="00B22118" w:rsidRDefault="00B22118">
      <w:pPr>
        <w:contextualSpacing/>
        <w:rPr>
          <w:rFonts w:ascii="Californian FB" w:hAnsi="Californian FB"/>
          <w:szCs w:val="24"/>
        </w:rPr>
      </w:pPr>
      <w:r w:rsidRPr="00B22118">
        <w:rPr>
          <w:rFonts w:ascii="Californian FB" w:hAnsi="Californian FB"/>
          <w:b/>
          <w:szCs w:val="24"/>
          <w:u w:val="single"/>
        </w:rPr>
        <w:t>Evidence 2:</w:t>
      </w:r>
      <w:r>
        <w:rPr>
          <w:rFonts w:ascii="Californian FB" w:hAnsi="Californian FB"/>
          <w:szCs w:val="24"/>
        </w:rPr>
        <w:t xml:space="preserve"> “You can be anything you want”</w:t>
      </w:r>
    </w:p>
    <w:p w:rsidR="00B22118" w:rsidRDefault="00B22118">
      <w:pPr>
        <w:contextualSpacing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 xml:space="preserve">Analysis: As soon as Walter receives the money, he imagines that all his problems are gone and that his and his family’s future </w:t>
      </w:r>
      <w:proofErr w:type="gramStart"/>
      <w:r>
        <w:rPr>
          <w:rFonts w:ascii="Californian FB" w:hAnsi="Californian FB"/>
          <w:szCs w:val="24"/>
        </w:rPr>
        <w:t>is already secured</w:t>
      </w:r>
      <w:proofErr w:type="gramEnd"/>
      <w:r>
        <w:rPr>
          <w:rFonts w:ascii="Californian FB" w:hAnsi="Californian FB"/>
          <w:szCs w:val="24"/>
        </w:rPr>
        <w:t xml:space="preserve">. He ignores that he has yet to do anything productive with the money or rebuild the relationships with his family members. </w:t>
      </w:r>
    </w:p>
    <w:p w:rsidR="00B22118" w:rsidRDefault="00B22118">
      <w:pPr>
        <w:contextualSpacing/>
        <w:rPr>
          <w:rFonts w:ascii="Californian FB" w:hAnsi="Californian FB"/>
          <w:szCs w:val="24"/>
        </w:rPr>
      </w:pPr>
    </w:p>
    <w:p w:rsidR="00B22118" w:rsidRDefault="00B22118">
      <w:pPr>
        <w:contextualSpacing/>
        <w:rPr>
          <w:rFonts w:ascii="Californian FB" w:hAnsi="Californian FB"/>
          <w:szCs w:val="24"/>
        </w:rPr>
      </w:pPr>
      <w:r w:rsidRPr="00B22118">
        <w:rPr>
          <w:rFonts w:ascii="Californian FB" w:hAnsi="Californian FB"/>
          <w:b/>
          <w:szCs w:val="24"/>
          <w:u w:val="single"/>
        </w:rPr>
        <w:t>Evidence 3:</w:t>
      </w:r>
      <w:r>
        <w:rPr>
          <w:rFonts w:ascii="Californian FB" w:hAnsi="Californian FB"/>
          <w:szCs w:val="24"/>
        </w:rPr>
        <w:t xml:space="preserve"> Troy continues to shop at Bella’s over the A&amp;P, even though Bella charges more.</w:t>
      </w:r>
    </w:p>
    <w:p w:rsidR="00B22118" w:rsidRDefault="00B22118">
      <w:pPr>
        <w:contextualSpacing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 xml:space="preserve">Analysis: Although Troy constantly complains about having no money, he is willing to spend more money at a Black-owned business to avoid the danger of </w:t>
      </w:r>
      <w:proofErr w:type="gramStart"/>
      <w:r>
        <w:rPr>
          <w:rFonts w:ascii="Californian FB" w:hAnsi="Californian FB"/>
          <w:szCs w:val="24"/>
        </w:rPr>
        <w:t>being taken</w:t>
      </w:r>
      <w:proofErr w:type="gramEnd"/>
      <w:r>
        <w:rPr>
          <w:rFonts w:ascii="Californian FB" w:hAnsi="Californian FB"/>
          <w:szCs w:val="24"/>
        </w:rPr>
        <w:t xml:space="preserve"> advantage of at the white-owned A&amp;P. </w:t>
      </w:r>
    </w:p>
    <w:p w:rsidR="00B22118" w:rsidRDefault="00B22118">
      <w:pPr>
        <w:contextualSpacing/>
        <w:rPr>
          <w:rFonts w:ascii="Californian FB" w:hAnsi="Californian FB"/>
          <w:szCs w:val="24"/>
        </w:rPr>
      </w:pPr>
    </w:p>
    <w:p w:rsidR="00B22118" w:rsidRDefault="00B22118">
      <w:pPr>
        <w:contextualSpacing/>
        <w:rPr>
          <w:rFonts w:ascii="Californian FB" w:hAnsi="Californian FB"/>
          <w:szCs w:val="24"/>
        </w:rPr>
      </w:pPr>
      <w:r w:rsidRPr="00B22118">
        <w:rPr>
          <w:rFonts w:ascii="Californian FB" w:hAnsi="Californian FB"/>
          <w:b/>
          <w:szCs w:val="24"/>
          <w:u w:val="single"/>
        </w:rPr>
        <w:t>Evidence 4:</w:t>
      </w:r>
      <w:r>
        <w:rPr>
          <w:rFonts w:ascii="Californian FB" w:hAnsi="Californian FB"/>
          <w:szCs w:val="24"/>
        </w:rPr>
        <w:t xml:space="preserve"> The white man will never let you get ahead in football.</w:t>
      </w:r>
    </w:p>
    <w:p w:rsidR="00B22118" w:rsidRDefault="00B22118">
      <w:pPr>
        <w:contextualSpacing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 xml:space="preserve">Analysis: Cory has the chance to go to college on a football scholarship, but Troy refuses to consider it. He ignores the fact that a white recruiter is coming to sign him, only seeing that the white man may deny Cory an opportunity as Troy </w:t>
      </w:r>
      <w:proofErr w:type="gramStart"/>
      <w:r>
        <w:rPr>
          <w:rFonts w:ascii="Californian FB" w:hAnsi="Californian FB"/>
          <w:szCs w:val="24"/>
        </w:rPr>
        <w:t>was previously denied</w:t>
      </w:r>
      <w:proofErr w:type="gramEnd"/>
      <w:r>
        <w:rPr>
          <w:rFonts w:ascii="Californian FB" w:hAnsi="Californian FB"/>
          <w:szCs w:val="24"/>
        </w:rPr>
        <w:t xml:space="preserve">. </w:t>
      </w:r>
      <w:proofErr w:type="gramStart"/>
      <w:r>
        <w:rPr>
          <w:rFonts w:ascii="Californian FB" w:hAnsi="Californian FB"/>
          <w:szCs w:val="24"/>
        </w:rPr>
        <w:t>Ironically</w:t>
      </w:r>
      <w:proofErr w:type="gramEnd"/>
      <w:r>
        <w:rPr>
          <w:rFonts w:ascii="Californian FB" w:hAnsi="Californian FB"/>
          <w:szCs w:val="24"/>
        </w:rPr>
        <w:t xml:space="preserve"> it is Troy who takes this opportunity from Cory by not signing the papers. </w:t>
      </w:r>
    </w:p>
    <w:p w:rsidR="00B22118" w:rsidRDefault="00B22118">
      <w:pPr>
        <w:contextualSpacing/>
        <w:rPr>
          <w:rFonts w:ascii="Californian FB" w:hAnsi="Californian FB"/>
          <w:szCs w:val="24"/>
        </w:rPr>
      </w:pPr>
    </w:p>
    <w:p w:rsidR="00B22118" w:rsidRDefault="00B22118">
      <w:pPr>
        <w:contextualSpacing/>
        <w:rPr>
          <w:rFonts w:ascii="Californian FB" w:hAnsi="Californian FB"/>
          <w:szCs w:val="24"/>
        </w:rPr>
      </w:pPr>
      <w:r w:rsidRPr="00B22118">
        <w:rPr>
          <w:rFonts w:ascii="Californian FB" w:hAnsi="Californian FB"/>
          <w:b/>
          <w:szCs w:val="24"/>
          <w:u w:val="single"/>
        </w:rPr>
        <w:t>Topic Sentence 2:</w:t>
      </w:r>
      <w:r>
        <w:rPr>
          <w:rFonts w:ascii="Californian FB" w:hAnsi="Californian FB"/>
          <w:szCs w:val="24"/>
        </w:rPr>
        <w:t xml:space="preserve"> Walter and Troy </w:t>
      </w:r>
      <w:proofErr w:type="gramStart"/>
      <w:r>
        <w:rPr>
          <w:rFonts w:ascii="Californian FB" w:hAnsi="Californian FB"/>
          <w:szCs w:val="24"/>
        </w:rPr>
        <w:t>have become so embittered</w:t>
      </w:r>
      <w:proofErr w:type="gramEnd"/>
      <w:r>
        <w:rPr>
          <w:rFonts w:ascii="Californian FB" w:hAnsi="Californian FB"/>
          <w:szCs w:val="24"/>
        </w:rPr>
        <w:t xml:space="preserve"> by the loss of their dreams that they view everyone around them, including their own families, as enemies to be fought off rather than allies in their fight.</w:t>
      </w:r>
    </w:p>
    <w:p w:rsidR="00B22118" w:rsidRDefault="00B22118">
      <w:pPr>
        <w:contextualSpacing/>
        <w:rPr>
          <w:rFonts w:ascii="Californian FB" w:hAnsi="Californian FB"/>
          <w:szCs w:val="24"/>
        </w:rPr>
      </w:pPr>
    </w:p>
    <w:p w:rsidR="00B22118" w:rsidRDefault="00B22118">
      <w:pPr>
        <w:contextualSpacing/>
        <w:rPr>
          <w:rFonts w:ascii="Californian FB" w:hAnsi="Californian FB"/>
          <w:szCs w:val="24"/>
        </w:rPr>
      </w:pPr>
      <w:r w:rsidRPr="00B22118">
        <w:rPr>
          <w:rFonts w:ascii="Californian FB" w:hAnsi="Californian FB"/>
          <w:b/>
          <w:szCs w:val="24"/>
          <w:u w:val="single"/>
        </w:rPr>
        <w:t>Topic Sentence 3:</w:t>
      </w:r>
      <w:r>
        <w:rPr>
          <w:rFonts w:ascii="Californian FB" w:hAnsi="Californian FB"/>
          <w:szCs w:val="24"/>
        </w:rPr>
        <w:t xml:space="preserve"> Both men </w:t>
      </w:r>
      <w:proofErr w:type="gramStart"/>
      <w:r>
        <w:rPr>
          <w:rFonts w:ascii="Californian FB" w:hAnsi="Californian FB"/>
          <w:szCs w:val="24"/>
        </w:rPr>
        <w:t>are eventually redeemed</w:t>
      </w:r>
      <w:proofErr w:type="gramEnd"/>
      <w:r>
        <w:rPr>
          <w:rFonts w:ascii="Californian FB" w:hAnsi="Californian FB"/>
          <w:szCs w:val="24"/>
        </w:rPr>
        <w:t xml:space="preserve">. Walter redeems himself by regaining his dignity and respect for his family when he rejects </w:t>
      </w:r>
      <w:proofErr w:type="spellStart"/>
      <w:r>
        <w:rPr>
          <w:rFonts w:ascii="Californian FB" w:hAnsi="Californian FB"/>
          <w:szCs w:val="24"/>
        </w:rPr>
        <w:t>Lindners</w:t>
      </w:r>
      <w:proofErr w:type="spellEnd"/>
      <w:r>
        <w:rPr>
          <w:rFonts w:ascii="Californian FB" w:hAnsi="Californian FB"/>
          <w:szCs w:val="24"/>
        </w:rPr>
        <w:t xml:space="preserve"> money. Troy </w:t>
      </w:r>
      <w:proofErr w:type="gramStart"/>
      <w:r>
        <w:rPr>
          <w:rFonts w:ascii="Californian FB" w:hAnsi="Californian FB"/>
          <w:szCs w:val="24"/>
        </w:rPr>
        <w:t>is redeemed</w:t>
      </w:r>
      <w:proofErr w:type="gramEnd"/>
      <w:r>
        <w:rPr>
          <w:rFonts w:ascii="Californian FB" w:hAnsi="Californian FB"/>
          <w:szCs w:val="24"/>
        </w:rPr>
        <w:t xml:space="preserve"> not by his own acts, but by his family’s understanding and forgiveness. </w:t>
      </w:r>
    </w:p>
    <w:p w:rsidR="00B22118" w:rsidRDefault="00B22118">
      <w:pPr>
        <w:contextualSpacing/>
        <w:rPr>
          <w:rFonts w:ascii="Californian FB" w:hAnsi="Californian FB"/>
          <w:szCs w:val="24"/>
        </w:rPr>
      </w:pPr>
    </w:p>
    <w:p w:rsidR="00B22118" w:rsidRPr="00B22118" w:rsidRDefault="00B22118">
      <w:pPr>
        <w:contextualSpacing/>
        <w:rPr>
          <w:rFonts w:ascii="Californian FB" w:hAnsi="Californian FB"/>
          <w:szCs w:val="24"/>
        </w:rPr>
      </w:pPr>
    </w:p>
    <w:sectPr w:rsidR="00B22118" w:rsidRPr="00B22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18"/>
    <w:rsid w:val="00513A55"/>
    <w:rsid w:val="009F517A"/>
    <w:rsid w:val="00B22118"/>
    <w:rsid w:val="00D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85FF"/>
  <w15:chartTrackingRefBased/>
  <w15:docId w15:val="{E19655FD-D607-4474-A35F-F7605028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118"/>
    <w:pPr>
      <w:spacing w:after="20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Cerasoli, Jennifer    IHS-Staff</dc:creator>
  <cp:keywords/>
  <dc:description/>
  <cp:lastModifiedBy>Cerasoli, Jennifer    IHS-Staff</cp:lastModifiedBy>
  <cp:revision>1</cp:revision>
  <dcterms:created xsi:type="dcterms:W3CDTF">2018-05-16T15:41:00Z</dcterms:created>
  <dcterms:modified xsi:type="dcterms:W3CDTF">2018-05-16T15:53:00Z</dcterms:modified>
</cp:coreProperties>
</file>